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A31" w:rsidRDefault="008A0636">
      <w:r>
        <w:t xml:space="preserve">Лекция 1 </w:t>
      </w:r>
    </w:p>
    <w:p w:rsidR="008A0636" w:rsidRPr="00C72182" w:rsidRDefault="008A0636" w:rsidP="008A0636">
      <w:pPr>
        <w:tabs>
          <w:tab w:val="left" w:pos="2282"/>
        </w:tabs>
        <w:spacing w:after="0" w:line="240" w:lineRule="auto"/>
        <w:ind w:firstLine="567"/>
        <w:jc w:val="both"/>
        <w:rPr>
          <w:rFonts w:ascii="Times New Roman" w:hAnsi="Times New Roman"/>
          <w:caps/>
          <w:sz w:val="28"/>
          <w:szCs w:val="28"/>
          <w:lang w:eastAsia="ru-RU"/>
        </w:rPr>
      </w:pPr>
      <w:r w:rsidRPr="00C72182">
        <w:rPr>
          <w:rFonts w:ascii="Times New Roman" w:hAnsi="Times New Roman"/>
          <w:caps/>
          <w:sz w:val="28"/>
          <w:szCs w:val="28"/>
          <w:lang w:eastAsia="ru-RU"/>
        </w:rPr>
        <w:t>1 Общие сведения о карьерах и шахтах</w:t>
      </w:r>
    </w:p>
    <w:p w:rsidR="008A0636" w:rsidRPr="00C72182" w:rsidRDefault="008A0636" w:rsidP="008A0636">
      <w:pPr>
        <w:tabs>
          <w:tab w:val="left" w:pos="228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A0636" w:rsidRPr="00C72182" w:rsidRDefault="008A0636" w:rsidP="008A0636">
      <w:pPr>
        <w:tabs>
          <w:tab w:val="left" w:pos="228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C72182">
        <w:rPr>
          <w:rFonts w:ascii="Times New Roman" w:hAnsi="Times New Roman"/>
          <w:sz w:val="28"/>
          <w:szCs w:val="28"/>
          <w:lang w:eastAsia="ru-RU"/>
        </w:rPr>
        <w:t>План лекции:</w:t>
      </w:r>
    </w:p>
    <w:p w:rsidR="008A0636" w:rsidRPr="00C72182" w:rsidRDefault="008A0636" w:rsidP="008A0636">
      <w:pPr>
        <w:tabs>
          <w:tab w:val="left" w:pos="228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C72182">
        <w:rPr>
          <w:rFonts w:ascii="Times New Roman" w:hAnsi="Times New Roman"/>
          <w:sz w:val="28"/>
          <w:szCs w:val="28"/>
          <w:lang w:eastAsia="ru-RU"/>
        </w:rPr>
        <w:t>1 Общие сведения о шахтах;</w:t>
      </w:r>
    </w:p>
    <w:p w:rsidR="008A0636" w:rsidRPr="00C72182" w:rsidRDefault="008A0636" w:rsidP="008A0636">
      <w:pPr>
        <w:tabs>
          <w:tab w:val="left" w:pos="228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C72182">
        <w:rPr>
          <w:rFonts w:ascii="Times New Roman" w:hAnsi="Times New Roman"/>
          <w:sz w:val="28"/>
          <w:szCs w:val="28"/>
          <w:lang w:eastAsia="ru-RU"/>
        </w:rPr>
        <w:t>2 Общие сведения о карьерах.</w:t>
      </w:r>
    </w:p>
    <w:p w:rsidR="008A0636" w:rsidRPr="00C72182" w:rsidRDefault="008A0636" w:rsidP="008A063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C72182">
        <w:rPr>
          <w:rFonts w:ascii="Times New Roman" w:hAnsi="Times New Roman"/>
          <w:sz w:val="28"/>
          <w:szCs w:val="28"/>
          <w:lang w:eastAsia="ru-RU"/>
        </w:rPr>
        <w:t xml:space="preserve">Деятельность человека по извлечению полезных ископаемых и по их первичной переработке называют горным делом. Добыча - термин в горном деле, имеющий 2 значения: </w:t>
      </w:r>
    </w:p>
    <w:p w:rsidR="008A0636" w:rsidRPr="00C72182" w:rsidRDefault="008A0636" w:rsidP="008A063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C72182">
        <w:rPr>
          <w:rFonts w:ascii="Times New Roman" w:hAnsi="Times New Roman"/>
          <w:sz w:val="28"/>
          <w:szCs w:val="28"/>
          <w:lang w:eastAsia="ru-RU"/>
        </w:rPr>
        <w:t>- производственная мощность предприятия, т.е. количество полезного ископаемого (в т), извлекаемого из недр в определенный промежуток времени (сутки, год);</w:t>
      </w:r>
    </w:p>
    <w:p w:rsidR="008A0636" w:rsidRPr="00C72182" w:rsidRDefault="008A0636" w:rsidP="008A063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C72182">
        <w:rPr>
          <w:rFonts w:ascii="Times New Roman" w:hAnsi="Times New Roman"/>
          <w:sz w:val="28"/>
          <w:szCs w:val="28"/>
          <w:lang w:eastAsia="ru-RU"/>
        </w:rPr>
        <w:t>- извлечение (выемка) полезного ископаемого из недр земли в результате их разработки.</w:t>
      </w:r>
    </w:p>
    <w:p w:rsidR="008A0636" w:rsidRPr="00C72182" w:rsidRDefault="008A0636" w:rsidP="008A063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C72182">
        <w:rPr>
          <w:rFonts w:ascii="Times New Roman" w:hAnsi="Times New Roman"/>
          <w:sz w:val="28"/>
          <w:szCs w:val="28"/>
          <w:lang w:eastAsia="ru-RU"/>
        </w:rPr>
        <w:t xml:space="preserve">В настоящее время применяют 4 способа выемки полезного ископаемого: ручной, буровзрывной и </w:t>
      </w:r>
      <w:proofErr w:type="gramStart"/>
      <w:r w:rsidRPr="00C72182">
        <w:rPr>
          <w:rFonts w:ascii="Times New Roman" w:hAnsi="Times New Roman"/>
          <w:sz w:val="28"/>
          <w:szCs w:val="28"/>
          <w:lang w:eastAsia="ru-RU"/>
        </w:rPr>
        <w:t>гидравлический</w:t>
      </w:r>
      <w:proofErr w:type="gramEnd"/>
      <w:r w:rsidRPr="00C72182">
        <w:rPr>
          <w:rFonts w:ascii="Times New Roman" w:hAnsi="Times New Roman"/>
          <w:sz w:val="28"/>
          <w:szCs w:val="28"/>
          <w:lang w:eastAsia="ru-RU"/>
        </w:rPr>
        <w:t>.</w:t>
      </w:r>
    </w:p>
    <w:p w:rsidR="008A0636" w:rsidRPr="00C72182" w:rsidRDefault="008A0636" w:rsidP="008A063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C72182">
        <w:rPr>
          <w:rFonts w:ascii="Times New Roman" w:hAnsi="Times New Roman"/>
          <w:sz w:val="28"/>
          <w:szCs w:val="28"/>
          <w:lang w:eastAsia="ru-RU"/>
        </w:rPr>
        <w:t xml:space="preserve">Добыча (извлечение) полезного ископаемого связана с ведением горных работ. Горные работы - это выемка полезного ископаемого, проведение и поддержание горных выработок. Горные работы бывают подземные и открытые. </w:t>
      </w:r>
    </w:p>
    <w:p w:rsidR="008A0636" w:rsidRPr="00C72182" w:rsidRDefault="008A0636" w:rsidP="008A063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C72182">
        <w:rPr>
          <w:rFonts w:ascii="Times New Roman" w:hAnsi="Times New Roman"/>
          <w:sz w:val="28"/>
          <w:szCs w:val="28"/>
          <w:lang w:eastAsia="ru-RU"/>
        </w:rPr>
        <w:t xml:space="preserve">Промышленные предприятия, предназначенные для разработки или разведки месторождений полезных ископаемых, называют горным предприятием. </w:t>
      </w:r>
      <w:proofErr w:type="gramStart"/>
      <w:r w:rsidRPr="00C72182">
        <w:rPr>
          <w:rFonts w:ascii="Times New Roman" w:hAnsi="Times New Roman"/>
          <w:sz w:val="28"/>
          <w:szCs w:val="28"/>
          <w:lang w:eastAsia="ru-RU"/>
        </w:rPr>
        <w:t>Горные предприятия, предназначенные для разработки полезных ископаемых называют</w:t>
      </w:r>
      <w:proofErr w:type="gramEnd"/>
      <w:r w:rsidRPr="00C72182">
        <w:rPr>
          <w:rFonts w:ascii="Times New Roman" w:hAnsi="Times New Roman"/>
          <w:sz w:val="28"/>
          <w:szCs w:val="28"/>
          <w:lang w:eastAsia="ru-RU"/>
        </w:rPr>
        <w:t xml:space="preserve"> горнодобывающим предприятием. Полезные ископаемые добывают в шахтах, рудниках и карьерах.</w:t>
      </w:r>
    </w:p>
    <w:p w:rsidR="008A0636" w:rsidRPr="00C72182" w:rsidRDefault="008A0636" w:rsidP="008A0636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72182">
        <w:rPr>
          <w:rFonts w:ascii="Times New Roman" w:hAnsi="Times New Roman"/>
          <w:sz w:val="28"/>
          <w:szCs w:val="28"/>
        </w:rPr>
        <w:t>Шахта (</w:t>
      </w:r>
      <w:proofErr w:type="gramStart"/>
      <w:r w:rsidRPr="00C72182">
        <w:rPr>
          <w:rFonts w:ascii="Times New Roman" w:hAnsi="Times New Roman"/>
          <w:sz w:val="28"/>
          <w:szCs w:val="28"/>
        </w:rPr>
        <w:t>нем</w:t>
      </w:r>
      <w:proofErr w:type="gramEnd"/>
      <w:r w:rsidRPr="00C72182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C72182">
        <w:rPr>
          <w:rFonts w:ascii="Times New Roman" w:hAnsi="Times New Roman"/>
          <w:sz w:val="28"/>
          <w:szCs w:val="28"/>
        </w:rPr>
        <w:t>Schacht</w:t>
      </w:r>
      <w:proofErr w:type="spellEnd"/>
      <w:r w:rsidRPr="00C72182">
        <w:rPr>
          <w:rFonts w:ascii="Times New Roman" w:hAnsi="Times New Roman"/>
          <w:sz w:val="28"/>
          <w:szCs w:val="28"/>
        </w:rPr>
        <w:t>) - это горное предприятие по добыче полезного ископаемого и отгрузке его потребителям. При подземной разработке рудного месторождения горное предприятие называется рудником.</w:t>
      </w:r>
    </w:p>
    <w:p w:rsidR="008A0636" w:rsidRPr="00C72182" w:rsidRDefault="008A0636" w:rsidP="008A0636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72182">
        <w:rPr>
          <w:rFonts w:ascii="Times New Roman" w:hAnsi="Times New Roman"/>
          <w:sz w:val="28"/>
          <w:szCs w:val="28"/>
        </w:rPr>
        <w:t xml:space="preserve">Шахта включает наземные сооружения: </w:t>
      </w:r>
      <w:hyperlink r:id="rId4" w:tooltip="Копер (сооружение)" w:history="1">
        <w:r w:rsidRPr="00C72182">
          <w:rPr>
            <w:rFonts w:ascii="Times New Roman" w:hAnsi="Times New Roman"/>
            <w:sz w:val="28"/>
            <w:szCs w:val="28"/>
          </w:rPr>
          <w:t>копры</w:t>
        </w:r>
      </w:hyperlink>
      <w:r w:rsidRPr="00C72182">
        <w:rPr>
          <w:rFonts w:ascii="Times New Roman" w:hAnsi="Times New Roman"/>
          <w:sz w:val="28"/>
          <w:szCs w:val="28"/>
        </w:rPr>
        <w:t xml:space="preserve">, надшахтные здания, главные </w:t>
      </w:r>
      <w:proofErr w:type="spellStart"/>
      <w:r w:rsidRPr="00C72182">
        <w:rPr>
          <w:rFonts w:ascii="Times New Roman" w:hAnsi="Times New Roman"/>
          <w:sz w:val="28"/>
          <w:szCs w:val="28"/>
        </w:rPr>
        <w:t>вентиляторные</w:t>
      </w:r>
      <w:proofErr w:type="spellEnd"/>
      <w:r w:rsidRPr="00C72182">
        <w:rPr>
          <w:rFonts w:ascii="Times New Roman" w:hAnsi="Times New Roman"/>
          <w:sz w:val="28"/>
          <w:szCs w:val="28"/>
        </w:rPr>
        <w:t xml:space="preserve"> установки, дробильно-сортировочные фабрики, склады и совокупность подземных </w:t>
      </w:r>
      <w:hyperlink r:id="rId5" w:tooltip="Горная выработка" w:history="1">
        <w:r w:rsidRPr="00C72182">
          <w:rPr>
            <w:rFonts w:ascii="Times New Roman" w:hAnsi="Times New Roman"/>
            <w:sz w:val="28"/>
            <w:szCs w:val="28"/>
          </w:rPr>
          <w:t>горных выработок</w:t>
        </w:r>
      </w:hyperlink>
      <w:r w:rsidRPr="00C72182">
        <w:rPr>
          <w:rFonts w:ascii="Times New Roman" w:hAnsi="Times New Roman"/>
          <w:sz w:val="28"/>
          <w:szCs w:val="28"/>
        </w:rPr>
        <w:t xml:space="preserve">, предназначенных для разработки месторождения в пределах </w:t>
      </w:r>
      <w:hyperlink r:id="rId6" w:tooltip="Шахтное поле" w:history="1">
        <w:r w:rsidRPr="00C72182">
          <w:rPr>
            <w:rFonts w:ascii="Times New Roman" w:hAnsi="Times New Roman"/>
            <w:sz w:val="28"/>
            <w:szCs w:val="28"/>
          </w:rPr>
          <w:t>шахтного поля</w:t>
        </w:r>
      </w:hyperlink>
      <w:r w:rsidRPr="00C72182">
        <w:rPr>
          <w:rFonts w:ascii="Times New Roman" w:hAnsi="Times New Roman"/>
          <w:sz w:val="28"/>
          <w:szCs w:val="28"/>
        </w:rPr>
        <w:t>.</w:t>
      </w:r>
    </w:p>
    <w:p w:rsidR="008A0636" w:rsidRPr="00C72182" w:rsidRDefault="008A0636" w:rsidP="008A0636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72182">
        <w:rPr>
          <w:rFonts w:ascii="Times New Roman" w:hAnsi="Times New Roman"/>
          <w:sz w:val="28"/>
          <w:szCs w:val="28"/>
        </w:rPr>
        <w:t>Срок службы шахт, отрабатывающих мощные месторождения, достигает 50-70 лет и более.</w:t>
      </w:r>
    </w:p>
    <w:p w:rsidR="008A0636" w:rsidRPr="00C72182" w:rsidRDefault="008A0636" w:rsidP="008A0636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72182">
        <w:rPr>
          <w:rFonts w:ascii="Times New Roman" w:hAnsi="Times New Roman"/>
          <w:sz w:val="28"/>
          <w:szCs w:val="28"/>
        </w:rPr>
        <w:t xml:space="preserve">Глубина отдельных шахт по добыче </w:t>
      </w:r>
      <w:hyperlink r:id="rId7" w:tooltip="Золото" w:history="1">
        <w:r w:rsidRPr="00C72182">
          <w:rPr>
            <w:rFonts w:ascii="Times New Roman" w:hAnsi="Times New Roman"/>
            <w:sz w:val="28"/>
            <w:szCs w:val="28"/>
          </w:rPr>
          <w:t>золота</w:t>
        </w:r>
      </w:hyperlink>
      <w:r w:rsidRPr="00C72182">
        <w:rPr>
          <w:rFonts w:ascii="Times New Roman" w:hAnsi="Times New Roman"/>
          <w:sz w:val="28"/>
          <w:szCs w:val="28"/>
        </w:rPr>
        <w:t xml:space="preserve"> и </w:t>
      </w:r>
      <w:hyperlink r:id="rId8" w:tooltip="Алмаз" w:history="1">
        <w:r w:rsidRPr="00C72182">
          <w:rPr>
            <w:rFonts w:ascii="Times New Roman" w:hAnsi="Times New Roman"/>
            <w:sz w:val="28"/>
            <w:szCs w:val="28"/>
          </w:rPr>
          <w:t>алмазов</w:t>
        </w:r>
      </w:hyperlink>
      <w:r w:rsidRPr="00C72182">
        <w:rPr>
          <w:rFonts w:ascii="Times New Roman" w:hAnsi="Times New Roman"/>
          <w:sz w:val="28"/>
          <w:szCs w:val="28"/>
        </w:rPr>
        <w:t xml:space="preserve"> достигает </w:t>
      </w:r>
      <w:smartTag w:uri="urn:schemas-microsoft-com:office:smarttags" w:element="metricconverter">
        <w:smartTagPr>
          <w:attr w:name="ProductID" w:val="4 километров"/>
        </w:smartTagPr>
        <w:r w:rsidRPr="00C72182">
          <w:rPr>
            <w:rFonts w:ascii="Times New Roman" w:hAnsi="Times New Roman"/>
            <w:sz w:val="28"/>
            <w:szCs w:val="28"/>
          </w:rPr>
          <w:t>4 километров</w:t>
        </w:r>
      </w:smartTag>
      <w:r w:rsidRPr="00C72182">
        <w:rPr>
          <w:rFonts w:ascii="Times New Roman" w:hAnsi="Times New Roman"/>
          <w:sz w:val="28"/>
          <w:szCs w:val="28"/>
        </w:rPr>
        <w:t>.</w:t>
      </w:r>
    </w:p>
    <w:p w:rsidR="008A0636" w:rsidRPr="00C72182" w:rsidRDefault="008A0636" w:rsidP="008A0636">
      <w:pPr>
        <w:spacing w:after="0" w:line="240" w:lineRule="auto"/>
        <w:ind w:firstLine="567"/>
        <w:contextualSpacing/>
        <w:jc w:val="both"/>
        <w:rPr>
          <w:sz w:val="28"/>
          <w:szCs w:val="28"/>
        </w:rPr>
      </w:pPr>
      <w:r w:rsidRPr="00C72182">
        <w:rPr>
          <w:rFonts w:ascii="Times New Roman" w:hAnsi="Times New Roman"/>
          <w:sz w:val="28"/>
          <w:szCs w:val="28"/>
        </w:rPr>
        <w:t xml:space="preserve">В равнинной местности чаще всего </w:t>
      </w:r>
      <w:hyperlink r:id="rId9" w:tooltip="Вскрытие" w:history="1">
        <w:r w:rsidRPr="00C72182">
          <w:rPr>
            <w:rFonts w:ascii="Times New Roman" w:hAnsi="Times New Roman"/>
            <w:sz w:val="28"/>
            <w:szCs w:val="28"/>
          </w:rPr>
          <w:t>вскрытие</w:t>
        </w:r>
      </w:hyperlink>
      <w:r w:rsidRPr="00C72182">
        <w:rPr>
          <w:rFonts w:ascii="Times New Roman" w:hAnsi="Times New Roman"/>
          <w:sz w:val="28"/>
          <w:szCs w:val="28"/>
        </w:rPr>
        <w:t xml:space="preserve"> производится вертикальными </w:t>
      </w:r>
      <w:hyperlink r:id="rId10" w:tooltip="Ствол (в горном деле)" w:history="1">
        <w:r w:rsidRPr="00C72182">
          <w:rPr>
            <w:rFonts w:ascii="Times New Roman" w:hAnsi="Times New Roman"/>
            <w:sz w:val="28"/>
            <w:szCs w:val="28"/>
          </w:rPr>
          <w:t>стволами</w:t>
        </w:r>
      </w:hyperlink>
      <w:r w:rsidRPr="00C72182">
        <w:rPr>
          <w:rFonts w:ascii="Times New Roman" w:hAnsi="Times New Roman"/>
          <w:sz w:val="28"/>
          <w:szCs w:val="28"/>
        </w:rPr>
        <w:t xml:space="preserve">, реже - наклонными, от которых на разных горизонтах (этажах) проводятся </w:t>
      </w:r>
      <w:hyperlink r:id="rId11" w:tooltip="Квершлаг" w:history="1">
        <w:r w:rsidRPr="00C72182">
          <w:rPr>
            <w:rFonts w:ascii="Times New Roman" w:hAnsi="Times New Roman"/>
            <w:sz w:val="28"/>
            <w:szCs w:val="28"/>
          </w:rPr>
          <w:t>квершлаги</w:t>
        </w:r>
      </w:hyperlink>
      <w:r w:rsidRPr="00C72182">
        <w:rPr>
          <w:rFonts w:ascii="Times New Roman" w:hAnsi="Times New Roman"/>
          <w:sz w:val="28"/>
          <w:szCs w:val="28"/>
        </w:rPr>
        <w:t xml:space="preserve"> до встречи с залежью ископаемого. В гористой местности основные вскрывающие выработки  -</w:t>
      </w:r>
      <w:hyperlink r:id="rId12" w:tooltip="Штольня" w:history="1">
        <w:r w:rsidRPr="00C72182">
          <w:rPr>
            <w:rFonts w:ascii="Times New Roman" w:hAnsi="Times New Roman"/>
            <w:sz w:val="28"/>
            <w:szCs w:val="28"/>
          </w:rPr>
          <w:t>штольни</w:t>
        </w:r>
      </w:hyperlink>
      <w:r w:rsidRPr="00C72182">
        <w:rPr>
          <w:rFonts w:ascii="Times New Roman" w:hAnsi="Times New Roman"/>
          <w:sz w:val="28"/>
          <w:szCs w:val="28"/>
        </w:rPr>
        <w:t xml:space="preserve">. </w:t>
      </w:r>
    </w:p>
    <w:p w:rsidR="008A0636" w:rsidRPr="00C72182" w:rsidRDefault="008A0636" w:rsidP="008A063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C72182">
        <w:rPr>
          <w:rFonts w:ascii="Times New Roman" w:hAnsi="Times New Roman"/>
          <w:sz w:val="28"/>
          <w:szCs w:val="28"/>
          <w:lang w:eastAsia="ru-RU"/>
        </w:rPr>
        <w:t xml:space="preserve">Карьер - это горное предприятие по добыче полезного ископаемого открытым способом или совокупность горных выработок, образованных при </w:t>
      </w:r>
      <w:r w:rsidRPr="00C72182">
        <w:rPr>
          <w:rFonts w:ascii="Times New Roman" w:hAnsi="Times New Roman"/>
          <w:sz w:val="28"/>
          <w:szCs w:val="28"/>
          <w:lang w:eastAsia="ru-RU"/>
        </w:rPr>
        <w:lastRenderedPageBreak/>
        <w:t>добыче полезного ископаемого открытым способом. При добыче угля открытым способом карьер называют разрезом.</w:t>
      </w:r>
    </w:p>
    <w:p w:rsidR="008A0636" w:rsidRPr="00C72182" w:rsidRDefault="008A0636" w:rsidP="008A0636">
      <w:pPr>
        <w:tabs>
          <w:tab w:val="left" w:pos="540"/>
        </w:tabs>
        <w:spacing w:after="0" w:line="240" w:lineRule="auto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Траншея – открытая горная выработка значительной длины при относительно небольших поперечных размерах. По назначению они делятся </w:t>
      </w:r>
      <w:proofErr w:type="gramStart"/>
      <w:r w:rsidRPr="00C72182">
        <w:rPr>
          <w:rFonts w:ascii="Times New Roman" w:eastAsia="SimSun" w:hAnsi="Times New Roman"/>
          <w:sz w:val="28"/>
          <w:szCs w:val="28"/>
          <w:lang w:eastAsia="zh-CN"/>
        </w:rPr>
        <w:t>на</w:t>
      </w:r>
      <w:proofErr w:type="gramEnd"/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 капитальные и разрезные. Капитальные обеспечивают доступ от поверхности земли к месторождению, а разрезные создают фронт работ для выемки полезного ископаемого или вскрышных пород.</w:t>
      </w:r>
    </w:p>
    <w:p w:rsidR="008A0636" w:rsidRPr="00C72182" w:rsidRDefault="008A0636" w:rsidP="008A0636">
      <w:pPr>
        <w:tabs>
          <w:tab w:val="left" w:pos="540"/>
        </w:tabs>
        <w:spacing w:after="0" w:line="240" w:lineRule="auto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ab/>
        <w:t>Часть толщи горных пород в карьере, имеющая рабочую поверхность в форме ступени и разрабатываемая самостоятельными средствами выемки, погрузки и транспорта называется уступом.</w:t>
      </w:r>
    </w:p>
    <w:p w:rsidR="008A0636" w:rsidRPr="00C72182" w:rsidRDefault="008A0636" w:rsidP="008A0636">
      <w:pPr>
        <w:tabs>
          <w:tab w:val="left" w:pos="540"/>
        </w:tabs>
        <w:spacing w:after="0" w:line="240" w:lineRule="auto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b/>
          <w:bCs/>
          <w:sz w:val="28"/>
          <w:szCs w:val="28"/>
          <w:lang w:eastAsia="zh-CN"/>
        </w:rPr>
        <w:tab/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t>Наклонная поверхность, ограничивающая уступ со стороны выработанного пространства называется откосом.</w:t>
      </w:r>
    </w:p>
    <w:p w:rsidR="008A0636" w:rsidRPr="00C72182" w:rsidRDefault="008A0636" w:rsidP="008A0636">
      <w:pPr>
        <w:tabs>
          <w:tab w:val="left" w:pos="540"/>
        </w:tabs>
        <w:spacing w:after="0" w:line="240" w:lineRule="auto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ab/>
        <w:t>Линия пересечения откоса с верхними и нижними площадками называется верхней и нижней бровкой.</w:t>
      </w:r>
    </w:p>
    <w:p w:rsidR="008A0636" w:rsidRPr="00C72182" w:rsidRDefault="008A0636" w:rsidP="008A0636">
      <w:pPr>
        <w:tabs>
          <w:tab w:val="left" w:pos="540"/>
        </w:tabs>
        <w:spacing w:after="0" w:line="240" w:lineRule="auto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ab/>
        <w:t>Различают рабочие и нерабочие уступы. На рабочих уступах производится выемка пустых пород или добыча полезного ископаемого.</w:t>
      </w:r>
    </w:p>
    <w:p w:rsidR="008A0636" w:rsidRPr="00C72182" w:rsidRDefault="008A0636" w:rsidP="008A0636">
      <w:pPr>
        <w:tabs>
          <w:tab w:val="left" w:pos="540"/>
        </w:tabs>
        <w:spacing w:after="0" w:line="240" w:lineRule="auto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ab/>
        <w:t>Горизонтальные поверхности рабочего уступа, ограничивающие его по высоте, называются верхней и нижней площадками. Площадки называются горизонтами, горизонты имеют отметки.</w:t>
      </w:r>
    </w:p>
    <w:p w:rsidR="008A0636" w:rsidRPr="00C72182" w:rsidRDefault="008A0636" w:rsidP="008A0636">
      <w:pPr>
        <w:tabs>
          <w:tab w:val="left" w:pos="540"/>
        </w:tabs>
        <w:spacing w:after="0" w:line="240" w:lineRule="auto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ab/>
        <w:t>Угол откоса рабочего уступа 65-80</w:t>
      </w:r>
      <w:r w:rsidRPr="00C72182">
        <w:rPr>
          <w:rFonts w:ascii="Times New Roman" w:eastAsia="SimSun" w:hAnsi="Times New Roman"/>
          <w:sz w:val="28"/>
          <w:szCs w:val="28"/>
          <w:vertAlign w:val="superscript"/>
          <w:lang w:eastAsia="zh-CN"/>
        </w:rPr>
        <w:t>0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t>, а нерабочих уступов 45-60</w:t>
      </w:r>
      <w:r w:rsidRPr="00C72182">
        <w:rPr>
          <w:rFonts w:ascii="Times New Roman" w:eastAsia="SimSun" w:hAnsi="Times New Roman"/>
          <w:sz w:val="28"/>
          <w:szCs w:val="28"/>
          <w:vertAlign w:val="superscript"/>
          <w:lang w:eastAsia="zh-CN"/>
        </w:rPr>
        <w:t>0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t>. Площадки, на которых расположено оборудование, предназначены для разработки (буровые станки, экскаватор, транспортные средства) называются рабочей площадкой. Ширина рабочей площадки</w:t>
      </w:r>
      <w:proofErr w:type="gramStart"/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 В</w:t>
      </w:r>
      <w:proofErr w:type="gramEnd"/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 = 40-</w:t>
      </w:r>
      <w:smartTag w:uri="urn:schemas-microsoft-com:office:smarttags" w:element="metricconverter">
        <w:smartTagPr>
          <w:attr w:name="ProductID" w:val="70 м"/>
        </w:smartTagPr>
        <w:r w:rsidRPr="00C72182">
          <w:rPr>
            <w:rFonts w:ascii="Times New Roman" w:eastAsia="SimSun" w:hAnsi="Times New Roman"/>
            <w:sz w:val="28"/>
            <w:szCs w:val="28"/>
            <w:lang w:eastAsia="zh-CN"/>
          </w:rPr>
          <w:t>70 м</w:t>
        </w:r>
      </w:smartTag>
      <w:r w:rsidRPr="00C72182">
        <w:rPr>
          <w:rFonts w:ascii="Times New Roman" w:eastAsia="SimSun" w:hAnsi="Times New Roman"/>
          <w:sz w:val="28"/>
          <w:szCs w:val="28"/>
          <w:lang w:eastAsia="zh-CN"/>
        </w:rPr>
        <w:t>.</w:t>
      </w:r>
    </w:p>
    <w:p w:rsidR="008A0636" w:rsidRPr="00C72182" w:rsidRDefault="008A0636" w:rsidP="008A0636">
      <w:pPr>
        <w:tabs>
          <w:tab w:val="left" w:pos="540"/>
        </w:tabs>
        <w:spacing w:after="0" w:line="240" w:lineRule="auto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ab/>
        <w:t xml:space="preserve">Уступ разрабатывается последовательными параллельными полосами – </w:t>
      </w:r>
      <w:proofErr w:type="spellStart"/>
      <w:r w:rsidRPr="00C72182">
        <w:rPr>
          <w:rFonts w:ascii="Times New Roman" w:eastAsia="SimSun" w:hAnsi="Times New Roman"/>
          <w:sz w:val="28"/>
          <w:szCs w:val="28"/>
          <w:lang w:eastAsia="zh-CN"/>
        </w:rPr>
        <w:t>заходками</w:t>
      </w:r>
      <w:proofErr w:type="spellEnd"/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. Ширина </w:t>
      </w:r>
      <w:proofErr w:type="spellStart"/>
      <w:r w:rsidRPr="00C72182">
        <w:rPr>
          <w:rFonts w:ascii="Times New Roman" w:eastAsia="SimSun" w:hAnsi="Times New Roman"/>
          <w:sz w:val="28"/>
          <w:szCs w:val="28"/>
          <w:lang w:eastAsia="zh-CN"/>
        </w:rPr>
        <w:t>заходки</w:t>
      </w:r>
      <w:proofErr w:type="spellEnd"/>
      <w:proofErr w:type="gramStart"/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 А</w:t>
      </w:r>
      <w:proofErr w:type="gramEnd"/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 = 10-</w:t>
      </w:r>
      <w:smartTag w:uri="urn:schemas-microsoft-com:office:smarttags" w:element="metricconverter">
        <w:smartTagPr>
          <w:attr w:name="ProductID" w:val="20 м"/>
        </w:smartTagPr>
        <w:r w:rsidRPr="00C72182">
          <w:rPr>
            <w:rFonts w:ascii="Times New Roman" w:eastAsia="SimSun" w:hAnsi="Times New Roman"/>
            <w:sz w:val="28"/>
            <w:szCs w:val="28"/>
            <w:lang w:eastAsia="zh-CN"/>
          </w:rPr>
          <w:t>20 м</w:t>
        </w:r>
      </w:smartTag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 и более. Торец </w:t>
      </w:r>
      <w:proofErr w:type="spellStart"/>
      <w:r w:rsidRPr="00C72182">
        <w:rPr>
          <w:rFonts w:ascii="Times New Roman" w:eastAsia="SimSun" w:hAnsi="Times New Roman"/>
          <w:sz w:val="28"/>
          <w:szCs w:val="28"/>
          <w:lang w:eastAsia="zh-CN"/>
        </w:rPr>
        <w:t>заходки</w:t>
      </w:r>
      <w:proofErr w:type="spellEnd"/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 называется забоем. В забое осуществляется выемка пород и полезного ископаемого, в результате чего забой перемещается.</w:t>
      </w:r>
    </w:p>
    <w:p w:rsidR="008A0636" w:rsidRPr="00C72182" w:rsidRDefault="008A0636" w:rsidP="008A0636">
      <w:pPr>
        <w:tabs>
          <w:tab w:val="left" w:pos="540"/>
        </w:tabs>
        <w:spacing w:after="0" w:line="240" w:lineRule="auto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ab/>
        <w:t>Различают рабочий и нерабочий борт карьера. Угол между линией, соединяющей верхнюю бровку рабочего уступа и нижнюю бровку нижнего уступа и горизонтальной плоскостью, называется углом откоса борта. Угол откоса рабочего борта 7-15</w:t>
      </w:r>
      <w:r w:rsidRPr="00C72182">
        <w:rPr>
          <w:rFonts w:ascii="Times New Roman" w:eastAsia="SimSun" w:hAnsi="Times New Roman"/>
          <w:sz w:val="28"/>
          <w:szCs w:val="28"/>
          <w:vertAlign w:val="superscript"/>
          <w:lang w:eastAsia="zh-CN"/>
        </w:rPr>
        <w:t>0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t>, нерабочего-35-45</w:t>
      </w:r>
      <w:r w:rsidRPr="00C72182">
        <w:rPr>
          <w:rFonts w:ascii="Times New Roman" w:eastAsia="SimSun" w:hAnsi="Times New Roman"/>
          <w:sz w:val="28"/>
          <w:szCs w:val="28"/>
          <w:vertAlign w:val="superscript"/>
          <w:lang w:eastAsia="zh-CN"/>
        </w:rPr>
        <w:t>0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t>.</w:t>
      </w:r>
    </w:p>
    <w:p w:rsidR="008A0636" w:rsidRPr="00C72182" w:rsidRDefault="008A0636" w:rsidP="008A0636">
      <w:pPr>
        <w:tabs>
          <w:tab w:val="left" w:pos="540"/>
        </w:tabs>
        <w:spacing w:after="0" w:line="240" w:lineRule="auto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ab/>
        <w:t>Уступы, составляющие нерабочий борт разделяются транспортными и предохранительными бермами (Б). Транспортные бермы служат для расположения транспортных путей, связывающих рабочие площадки в карьере с поверхностью. Ширина транспортной бермы составляет 10-</w:t>
      </w:r>
      <w:smartTag w:uri="urn:schemas-microsoft-com:office:smarttags" w:element="metricconverter">
        <w:smartTagPr>
          <w:attr w:name="ProductID" w:val="25 м"/>
        </w:smartTagPr>
        <w:r w:rsidRPr="00C72182">
          <w:rPr>
            <w:rFonts w:ascii="Times New Roman" w:eastAsia="SimSun" w:hAnsi="Times New Roman"/>
            <w:sz w:val="28"/>
            <w:szCs w:val="28"/>
            <w:lang w:eastAsia="zh-CN"/>
          </w:rPr>
          <w:t>25 м</w:t>
        </w:r>
      </w:smartTag>
      <w:r w:rsidRPr="00C72182">
        <w:rPr>
          <w:rFonts w:ascii="Times New Roman" w:eastAsia="SimSun" w:hAnsi="Times New Roman"/>
          <w:sz w:val="28"/>
          <w:szCs w:val="28"/>
          <w:lang w:eastAsia="zh-CN"/>
        </w:rPr>
        <w:t>. Предохранительные бермы предназначены для повышения устойчивости борта и задержания кусков породы обрушивающихся при выветривании уступов. Ширина предохранительных берм 3-</w:t>
      </w:r>
      <w:smartTag w:uri="urn:schemas-microsoft-com:office:smarttags" w:element="metricconverter">
        <w:smartTagPr>
          <w:attr w:name="ProductID" w:val="5 м"/>
        </w:smartTagPr>
        <w:r w:rsidRPr="00C72182">
          <w:rPr>
            <w:rFonts w:ascii="Times New Roman" w:eastAsia="SimSun" w:hAnsi="Times New Roman"/>
            <w:sz w:val="28"/>
            <w:szCs w:val="28"/>
            <w:lang w:eastAsia="zh-CN"/>
          </w:rPr>
          <w:t>5 м</w:t>
        </w:r>
      </w:smartTag>
      <w:r w:rsidRPr="00C72182">
        <w:rPr>
          <w:rFonts w:ascii="Times New Roman" w:eastAsia="SimSun" w:hAnsi="Times New Roman"/>
          <w:sz w:val="28"/>
          <w:szCs w:val="28"/>
          <w:lang w:eastAsia="zh-CN"/>
        </w:rPr>
        <w:t>, но не менее 1/3 расстояния по вертикали между смежными площадками.</w:t>
      </w:r>
    </w:p>
    <w:p w:rsidR="008A0636" w:rsidRPr="00C72182" w:rsidRDefault="008A0636" w:rsidP="008A0636">
      <w:pPr>
        <w:tabs>
          <w:tab w:val="left" w:pos="540"/>
        </w:tabs>
        <w:spacing w:after="0" w:line="240" w:lineRule="auto"/>
        <w:jc w:val="both"/>
        <w:rPr>
          <w:rFonts w:ascii="Times New Roman" w:eastAsia="SimSun" w:hAnsi="Times New Roman"/>
          <w:sz w:val="28"/>
          <w:szCs w:val="28"/>
          <w:u w:val="single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ab/>
        <w:t>Насыпь горных пород, удаленных при разработке месторождения, называется породным отвалом. Отвал, располагаемый в выработанном пространстве, называется внутренним, а на поверхности вне контура карьера – внешним.</w:t>
      </w:r>
    </w:p>
    <w:p w:rsidR="008A0636" w:rsidRPr="00C72182" w:rsidRDefault="008A0636" w:rsidP="008A0636">
      <w:pPr>
        <w:shd w:val="clear" w:color="auto" w:fill="FFFFFF"/>
        <w:tabs>
          <w:tab w:val="left" w:pos="1100"/>
        </w:tabs>
        <w:spacing w:after="0" w:line="240" w:lineRule="auto"/>
        <w:ind w:right="-72" w:firstLine="540"/>
        <w:jc w:val="both"/>
        <w:rPr>
          <w:rFonts w:ascii="Times New Roman" w:eastAsia="SimSun" w:hAnsi="Times New Roman"/>
          <w:color w:val="000000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color w:val="000000"/>
          <w:sz w:val="28"/>
          <w:szCs w:val="28"/>
          <w:lang w:eastAsia="zh-CN"/>
        </w:rPr>
        <w:t>Рекомендуемая литература</w:t>
      </w:r>
    </w:p>
    <w:p w:rsidR="008A0636" w:rsidRPr="00C72182" w:rsidRDefault="008A0636" w:rsidP="008A0636">
      <w:pPr>
        <w:spacing w:after="0" w:line="240" w:lineRule="auto"/>
        <w:ind w:right="-72" w:firstLine="540"/>
        <w:jc w:val="both"/>
        <w:rPr>
          <w:rFonts w:ascii="Times New Roman" w:eastAsia="SimSun" w:hAnsi="Times New Roman"/>
          <w:spacing w:val="-2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lastRenderedPageBreak/>
        <w:t xml:space="preserve">1. </w:t>
      </w:r>
      <w:r w:rsidRPr="00C72182">
        <w:rPr>
          <w:rFonts w:ascii="Times New Roman" w:eastAsia="SimSun" w:hAnsi="Times New Roman"/>
          <w:spacing w:val="-2"/>
          <w:sz w:val="28"/>
          <w:szCs w:val="28"/>
          <w:lang w:eastAsia="zh-CN"/>
        </w:rPr>
        <w:t xml:space="preserve">Маркшейдерское дело: Учебник для вузов/ Д.Н. Оглоблин, Г.И. </w:t>
      </w:r>
      <w:proofErr w:type="spellStart"/>
      <w:r w:rsidRPr="00C72182">
        <w:rPr>
          <w:rFonts w:ascii="Times New Roman" w:eastAsia="SimSun" w:hAnsi="Times New Roman"/>
          <w:spacing w:val="-2"/>
          <w:sz w:val="28"/>
          <w:szCs w:val="28"/>
          <w:lang w:eastAsia="zh-CN"/>
        </w:rPr>
        <w:t>Те-расименко</w:t>
      </w:r>
      <w:proofErr w:type="spellEnd"/>
      <w:r w:rsidRPr="00C72182">
        <w:rPr>
          <w:rFonts w:ascii="Times New Roman" w:eastAsia="SimSun" w:hAnsi="Times New Roman"/>
          <w:spacing w:val="-2"/>
          <w:sz w:val="28"/>
          <w:szCs w:val="28"/>
          <w:lang w:eastAsia="zh-CN"/>
        </w:rPr>
        <w:t xml:space="preserve">, А.Г. Акимов и </w:t>
      </w:r>
      <w:proofErr w:type="spellStart"/>
      <w:proofErr w:type="gramStart"/>
      <w:r w:rsidRPr="00C72182">
        <w:rPr>
          <w:rFonts w:ascii="Times New Roman" w:eastAsia="SimSun" w:hAnsi="Times New Roman"/>
          <w:spacing w:val="-2"/>
          <w:sz w:val="28"/>
          <w:szCs w:val="28"/>
          <w:lang w:eastAsia="zh-CN"/>
        </w:rPr>
        <w:t>др</w:t>
      </w:r>
      <w:proofErr w:type="spellEnd"/>
      <w:proofErr w:type="gramEnd"/>
      <w:r w:rsidRPr="00C72182">
        <w:rPr>
          <w:rFonts w:ascii="Times New Roman" w:eastAsia="SimSun" w:hAnsi="Times New Roman"/>
          <w:spacing w:val="-2"/>
          <w:sz w:val="28"/>
          <w:szCs w:val="28"/>
          <w:lang w:eastAsia="zh-CN"/>
        </w:rPr>
        <w:t xml:space="preserve"> -3-е изд., </w:t>
      </w:r>
      <w:proofErr w:type="spellStart"/>
      <w:r w:rsidRPr="00C72182">
        <w:rPr>
          <w:rFonts w:ascii="Times New Roman" w:eastAsia="SimSun" w:hAnsi="Times New Roman"/>
          <w:spacing w:val="-2"/>
          <w:sz w:val="28"/>
          <w:szCs w:val="28"/>
          <w:lang w:eastAsia="zh-CN"/>
        </w:rPr>
        <w:t>перераб</w:t>
      </w:r>
      <w:proofErr w:type="spellEnd"/>
      <w:r w:rsidRPr="00C72182">
        <w:rPr>
          <w:rFonts w:ascii="Times New Roman" w:eastAsia="SimSun" w:hAnsi="Times New Roman"/>
          <w:spacing w:val="-2"/>
          <w:sz w:val="28"/>
          <w:szCs w:val="28"/>
          <w:lang w:eastAsia="zh-CN"/>
        </w:rPr>
        <w:t xml:space="preserve">. и доп.— </w:t>
      </w:r>
      <w:proofErr w:type="spellStart"/>
      <w:r w:rsidRPr="00C72182">
        <w:rPr>
          <w:rFonts w:ascii="Times New Roman" w:eastAsia="SimSun" w:hAnsi="Times New Roman"/>
          <w:spacing w:val="-2"/>
          <w:sz w:val="28"/>
          <w:szCs w:val="28"/>
          <w:lang w:eastAsia="zh-CN"/>
        </w:rPr>
        <w:t>М.:Недра</w:t>
      </w:r>
      <w:proofErr w:type="spellEnd"/>
      <w:r w:rsidRPr="00C72182">
        <w:rPr>
          <w:rFonts w:ascii="Times New Roman" w:eastAsia="SimSun" w:hAnsi="Times New Roman"/>
          <w:spacing w:val="-2"/>
          <w:sz w:val="28"/>
          <w:szCs w:val="28"/>
          <w:lang w:eastAsia="zh-CN"/>
        </w:rPr>
        <w:t>, 1981—704с.</w:t>
      </w:r>
    </w:p>
    <w:p w:rsidR="008A0636" w:rsidRDefault="008A0636"/>
    <w:sectPr w:rsidR="008A0636" w:rsidSect="005D65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8A0636"/>
    <w:rsid w:val="005D6513"/>
    <w:rsid w:val="008A0636"/>
    <w:rsid w:val="00A35758"/>
    <w:rsid w:val="00B710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5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D0%90%D0%BB%D0%BC%D0%B0%D0%B7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ru.wikipedia.org/wiki/%D0%97%D0%BE%D0%BB%D0%BE%D1%82%D0%BE" TargetMode="External"/><Relationship Id="rId12" Type="http://schemas.openxmlformats.org/officeDocument/2006/relationships/hyperlink" Target="http://ru.wikipedia.org/wiki/%D0%A8%D1%82%D0%BE%D0%BB%D1%8C%D0%BD%D1%8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ru.wikipedia.org/wiki/%D0%A8%D0%B0%D1%85%D1%82%D0%BD%D0%BE%D0%B5_%D0%BF%D0%BE%D0%BB%D0%B5" TargetMode="External"/><Relationship Id="rId11" Type="http://schemas.openxmlformats.org/officeDocument/2006/relationships/hyperlink" Target="http://ru.wikipedia.org/wiki/%D0%9A%D0%B2%D0%B5%D1%80%D1%88%D0%BB%D0%B0%D0%B3" TargetMode="External"/><Relationship Id="rId5" Type="http://schemas.openxmlformats.org/officeDocument/2006/relationships/hyperlink" Target="http://ru.wikipedia.org/wiki/%D0%93%D0%BE%D1%80%D0%BD%D0%B0%D1%8F_%D0%B2%D1%8B%D1%80%D0%B0%D0%B1%D0%BE%D1%82%D0%BA%D0%B0" TargetMode="External"/><Relationship Id="rId10" Type="http://schemas.openxmlformats.org/officeDocument/2006/relationships/hyperlink" Target="http://ru.wikipedia.org/wiki/%D0%A1%D1%82%D0%B2%D0%BE%D0%BB_%28%D0%B2_%D0%B3%D0%BE%D1%80%D0%BD%D0%BE%D0%BC_%D0%B4%D0%B5%D0%BB%D0%B5%29" TargetMode="External"/><Relationship Id="rId4" Type="http://schemas.openxmlformats.org/officeDocument/2006/relationships/hyperlink" Target="http://ru.wikipedia.org/wiki/%D0%9A%D0%BE%D0%BF%D0%B5%D1%80_%28%D1%81%D0%BE%D0%BE%D1%80%D1%83%D0%B6%D0%B5%D0%BD%D0%B8%D0%B5%29" TargetMode="External"/><Relationship Id="rId9" Type="http://schemas.openxmlformats.org/officeDocument/2006/relationships/hyperlink" Target="http://ru.wikipedia.org/wiki/%D0%92%D1%81%D0%BA%D1%80%D1%8B%D1%82%D0%B8%D0%B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896</Words>
  <Characters>5108</Characters>
  <Application>Microsoft Office Word</Application>
  <DocSecurity>0</DocSecurity>
  <Lines>42</Lines>
  <Paragraphs>11</Paragraphs>
  <ScaleCrop>false</ScaleCrop>
  <Company>RePack by SPecialiST</Company>
  <LinksUpToDate>false</LinksUpToDate>
  <CharactersWithSpaces>5993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BApshikur</dc:creator>
  <cp:lastModifiedBy>BApshikur</cp:lastModifiedBy>
  <cp:revision>1</cp:revision>
  <dcterms:created xsi:type="dcterms:W3CDTF">2020-08-03T07:00:00Z</dcterms:created>
  <dcterms:modified xsi:type="dcterms:W3CDTF">2020-08-03T07:08:00Z</dcterms:modified>
</cp:coreProperties>
</file>